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0" w:before="0" w:line="240" w:lineRule="auto"/>
        <w:ind w:left="0" w:right="288" w:firstLine="0"/>
        <w:jc w:val="left"/>
        <w:rPr>
          <w:rFonts w:ascii="Open Sans" w:cs="Open Sans" w:eastAsia="Open Sans" w:hAnsi="Open Sans"/>
          <w:b w:val="1"/>
          <w:i w:val="0"/>
          <w:smallCaps w:val="0"/>
          <w:strike w:val="0"/>
          <w:color w:val="999999"/>
          <w:sz w:val="42"/>
          <w:szCs w:val="42"/>
          <w:u w:val="none"/>
          <w:vertAlign w:val="baseline"/>
        </w:rPr>
      </w:pPr>
      <w:bookmarkStart w:colFirst="0" w:colLast="0" w:name="_heading=h.gjdgxs" w:id="0"/>
      <w:bookmarkEnd w:id="0"/>
      <w:r w:rsidDel="00000000" w:rsidR="00000000" w:rsidRPr="00000000">
        <w:rPr>
          <w:rFonts w:ascii="Open Sans" w:cs="Open Sans" w:eastAsia="Open Sans" w:hAnsi="Open Sans"/>
          <w:b w:val="1"/>
          <w:i w:val="0"/>
          <w:smallCaps w:val="0"/>
          <w:strike w:val="0"/>
          <w:color w:val="999999"/>
          <w:sz w:val="42"/>
          <w:szCs w:val="42"/>
          <w:u w:val="none"/>
          <w:vertAlign w:val="baseline"/>
          <w:rtl w:val="0"/>
        </w:rPr>
        <w:t xml:space="preserve">Common Proposal</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200" w:before="0" w:line="240" w:lineRule="auto"/>
        <w:ind w:left="0" w:right="288" w:firstLine="0"/>
        <w:jc w:val="left"/>
        <w:rPr>
          <w:rFonts w:ascii="Open Sans" w:cs="Open Sans" w:eastAsia="Open Sans" w:hAnsi="Open Sans"/>
          <w:b w:val="1"/>
          <w:i w:val="0"/>
          <w:smallCaps w:val="0"/>
          <w:strike w:val="0"/>
          <w:color w:val="000000"/>
          <w:sz w:val="26"/>
          <w:szCs w:val="26"/>
          <w:u w:val="none"/>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8"/>
          <w:szCs w:val="28"/>
          <w:u w:val="none"/>
          <w:vertAlign w:val="baseline"/>
        </w:rPr>
        <w:drawing>
          <wp:inline distB="114300" distT="114300" distL="114300" distR="114300">
            <wp:extent cx="6475800" cy="12700"/>
            <wp:effectExtent b="0" l="0" r="0" t="0"/>
            <wp:docPr id="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75800" cy="12700"/>
                    </a:xfrm>
                    <a:prstGeom prst="rect"/>
                    <a:ln/>
                  </pic:spPr>
                </pic:pic>
              </a:graphicData>
            </a:graphic>
          </wp:inline>
        </w:drawing>
      </w:r>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Bilateral Co-funding R&amp;D Project </w:t>
      </w:r>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2024</w:t>
      </w:r>
      <w:r w:rsidDel="00000000" w:rsidR="00000000" w:rsidRPr="00000000">
        <w:rPr>
          <w:rtl w:val="0"/>
        </w:rPr>
      </w:r>
    </w:p>
    <w:p w:rsidR="00000000" w:rsidDel="00000000" w:rsidP="00000000" w:rsidRDefault="00000000" w:rsidRPr="00000000" w14:paraId="00000003">
      <w:pPr>
        <w:spacing w:after="200" w:lineRule="auto"/>
        <w:ind w:left="0" w:right="288"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4">
      <w:pPr>
        <w:spacing w:after="200" w:before="200" w:lineRule="auto"/>
        <w:ind w:left="0" w:right="288"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note that the information provided will be taken into account when evaluating the project proposal submitted to the public call of the Technology Agency of the Czech Republic and the foreign partner organization respectively.</w:t>
      </w:r>
    </w:p>
    <w:p w:rsidR="00000000" w:rsidDel="00000000" w:rsidP="00000000" w:rsidRDefault="00000000" w:rsidRPr="00000000" w14:paraId="00000005">
      <w:pPr>
        <w:spacing w:after="200" w:before="200" w:lineRule="auto"/>
        <w:ind w:left="0" w:right="288"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Main Applicant / Lead Organization from both sides shall complete this Common Proposal in collaboration and submit each to the respective organization when submitting the proposal package.</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0" w:before="200" w:line="240" w:lineRule="auto"/>
        <w:ind w:left="0" w:right="288" w:firstLine="0"/>
        <w:jc w:val="both"/>
        <w:rPr>
          <w:rFonts w:ascii="Open Sans" w:cs="Open Sans" w:eastAsia="Open Sans" w:hAnsi="Open Sans"/>
          <w:b w:val="0"/>
          <w:i w:val="0"/>
          <w:smallCaps w:val="0"/>
          <w:strike w:val="0"/>
          <w:color w:val="000000"/>
          <w:sz w:val="2"/>
          <w:szCs w:val="2"/>
          <w:u w:val="none"/>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200" w:before="200" w:line="240" w:lineRule="auto"/>
        <w:ind w:left="0" w:right="288" w:firstLine="0"/>
        <w:jc w:val="both"/>
        <w:rPr>
          <w:rFonts w:ascii="Open Sans" w:cs="Open Sans" w:eastAsia="Open Sans" w:hAnsi="Open Sans"/>
          <w:b w:val="1"/>
          <w:i w:val="0"/>
          <w:smallCaps w:val="0"/>
          <w:strike w:val="0"/>
          <w:color w:val="000000"/>
          <w:sz w:val="26"/>
          <w:szCs w:val="26"/>
          <w:u w:val="none"/>
          <w:vertAlign w:val="baseline"/>
        </w:rPr>
      </w:pPr>
      <w:bookmarkStart w:colFirst="0" w:colLast="0" w:name="_heading=h.3znysh7" w:id="3"/>
      <w:bookmarkEnd w:id="3"/>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1. Identification details of the project proposal</w:t>
      </w:r>
    </w:p>
    <w:tbl>
      <w:tblPr>
        <w:tblStyle w:val="Table1"/>
        <w:tblW w:w="10200.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3345"/>
        <w:gridCol w:w="3345"/>
        <w:gridCol w:w="3510"/>
        <w:tblGridChange w:id="0">
          <w:tblGrid>
            <w:gridCol w:w="3345"/>
            <w:gridCol w:w="3345"/>
            <w:gridCol w:w="3510"/>
          </w:tblGrid>
        </w:tblGridChange>
      </w:tblGrid>
      <w:tr>
        <w:trPr>
          <w:cantSplit w:val="0"/>
          <w:trHeight w:val="600" w:hRule="atLeast"/>
          <w:tblHeader w:val="0"/>
        </w:trPr>
        <w:tc>
          <w:tcPr>
            <w:tcBorders>
              <w:top w:color="b7b7b7" w:space="0" w:sz="4" w:val="single"/>
              <w:left w:color="b7b7b7" w:space="0" w:sz="4" w:val="single"/>
              <w:bottom w:color="b7b7b7" w:space="0" w:sz="4" w:val="single"/>
              <w:right w:color="b7b7b7" w:space="0" w:sz="4" w:val="single"/>
            </w:tcBorders>
            <w:shd w:fill="999999" w:val="clear"/>
            <w:tcMar>
              <w:top w:w="100.0" w:type="dxa"/>
              <w:left w:w="100.0" w:type="dxa"/>
              <w:bottom w:w="100.0" w:type="dxa"/>
              <w:right w:w="100.0" w:type="dxa"/>
            </w:tcMar>
          </w:tcPr>
          <w:p w:rsidR="00000000" w:rsidDel="00000000" w:rsidP="00000000" w:rsidRDefault="00000000" w:rsidRPr="00000000" w14:paraId="00000008">
            <w:pPr>
              <w:tabs>
                <w:tab w:val="left" w:leader="none" w:pos="1560"/>
              </w:tabs>
              <w:spacing w:after="240" w:before="200" w:lineRule="auto"/>
              <w:ind w:left="0" w:firstLine="0"/>
              <w:rPr>
                <w:rFonts w:ascii="Open Sans" w:cs="Open Sans" w:eastAsia="Open Sans" w:hAnsi="Open Sans"/>
                <w:b w:val="1"/>
                <w:color w:val="ffffff"/>
                <w:sz w:val="22"/>
                <w:szCs w:val="22"/>
              </w:rPr>
            </w:pPr>
            <w:r w:rsidDel="00000000" w:rsidR="00000000" w:rsidRPr="00000000">
              <w:rPr>
                <w:rtl w:val="0"/>
              </w:rPr>
            </w:r>
          </w:p>
        </w:tc>
        <w:tc>
          <w:tcPr>
            <w:tcBorders>
              <w:top w:color="b7b7b7" w:space="0" w:sz="4" w:val="single"/>
              <w:left w:color="b7b7b7" w:space="0" w:sz="4" w:val="single"/>
              <w:bottom w:color="b7b7b7" w:space="0" w:sz="4" w:val="single"/>
              <w:right w:color="b7b7b7" w:space="0" w:sz="4" w:val="single"/>
            </w:tcBorders>
            <w:shd w:fill="999999" w:val="clear"/>
            <w:tcMar>
              <w:top w:w="100.0" w:type="dxa"/>
              <w:left w:w="100.0" w:type="dxa"/>
              <w:bottom w:w="100.0" w:type="dxa"/>
              <w:right w:w="100.0" w:type="dxa"/>
            </w:tcMar>
          </w:tcPr>
          <w:p w:rsidR="00000000" w:rsidDel="00000000" w:rsidP="00000000" w:rsidRDefault="00000000" w:rsidRPr="00000000" w14:paraId="00000009">
            <w:pPr>
              <w:tabs>
                <w:tab w:val="left" w:leader="none" w:pos="1560"/>
              </w:tabs>
              <w:spacing w:after="240" w:before="200" w:lineRule="auto"/>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Czech part of the consortium</w:t>
            </w:r>
          </w:p>
        </w:tc>
        <w:tc>
          <w:tcPr>
            <w:tcBorders>
              <w:top w:color="b7b7b7" w:space="0" w:sz="4" w:val="single"/>
              <w:left w:color="b7b7b7" w:space="0" w:sz="4" w:val="single"/>
              <w:bottom w:color="b7b7b7" w:space="0" w:sz="4" w:val="single"/>
              <w:right w:color="b7b7b7" w:space="0" w:sz="4" w:val="single"/>
            </w:tcBorders>
            <w:shd w:fill="999999" w:val="clear"/>
            <w:tcMar>
              <w:top w:w="100.0" w:type="dxa"/>
              <w:left w:w="100.0" w:type="dxa"/>
              <w:bottom w:w="100.0" w:type="dxa"/>
              <w:right w:w="100.0" w:type="dxa"/>
            </w:tcMar>
          </w:tcPr>
          <w:p w:rsidR="00000000" w:rsidDel="00000000" w:rsidP="00000000" w:rsidRDefault="00000000" w:rsidRPr="00000000" w14:paraId="0000000A">
            <w:pPr>
              <w:tabs>
                <w:tab w:val="left" w:leader="none" w:pos="1560"/>
              </w:tabs>
              <w:spacing w:after="240" w:before="200" w:lineRule="auto"/>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Foreign part of the consortium</w:t>
            </w:r>
          </w:p>
        </w:tc>
      </w:tr>
      <w:tr>
        <w:trPr>
          <w:cantSplit w:val="0"/>
          <w:trHeight w:val="645"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0B">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 Project Title</w:t>
            </w:r>
          </w:p>
        </w:tc>
        <w:tc>
          <w:tcPr>
            <w:gridSpan w:val="2"/>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0C">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695"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0E">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b. Project number/identifier </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0F">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0">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710"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11">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 Project start date (MM/YYYY)</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2">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3">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710"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14">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 Project end date (MM/YYYY)</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5">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6">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710"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17">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 Estimated Project Cost (USD)</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8">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9">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1A">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200" w:before="0" w:line="240" w:lineRule="auto"/>
        <w:ind w:left="0" w:right="288" w:firstLine="0"/>
        <w:jc w:val="both"/>
        <w:rPr>
          <w:rFonts w:ascii="Open Sans" w:cs="Open Sans" w:eastAsia="Open Sans" w:hAnsi="Open Sans"/>
          <w:b w:val="1"/>
          <w:i w:val="0"/>
          <w:smallCaps w:val="0"/>
          <w:strike w:val="0"/>
          <w:color w:val="000000"/>
          <w:sz w:val="26"/>
          <w:szCs w:val="26"/>
          <w:u w:val="none"/>
          <w:vertAlign w:val="baseline"/>
        </w:rPr>
      </w:pPr>
      <w:bookmarkStart w:colFirst="0" w:colLast="0" w:name="_heading=h.2et92p0" w:id="4"/>
      <w:bookmarkEnd w:id="4"/>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2. Consortium Partners</w:t>
      </w:r>
    </w:p>
    <w:p w:rsidR="00000000" w:rsidDel="00000000" w:rsidP="00000000" w:rsidRDefault="00000000" w:rsidRPr="00000000" w14:paraId="0000001C">
      <w:pPr>
        <w:numPr>
          <w:ilvl w:val="0"/>
          <w:numId w:val="4"/>
        </w:numPr>
        <w:tabs>
          <w:tab w:val="left" w:leader="none" w:pos="1560"/>
        </w:tabs>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Main Applicant / Lead Organization (Czech side)</w:t>
      </w:r>
    </w:p>
    <w:tbl>
      <w:tblPr>
        <w:tblStyle w:val="Table2"/>
        <w:tblW w:w="1020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80"/>
        <w:tblGridChange w:id="0">
          <w:tblGrid>
            <w:gridCol w:w="2520"/>
            <w:gridCol w:w="7680"/>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1D">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1F">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1"/>
          <w:tblHeader w:val="0"/>
        </w:trPr>
        <w:tc>
          <w:tcPr>
            <w:shd w:fill="efefef" w:val="clear"/>
            <w:tcMar>
              <w:top w:w="100.0" w:type="dxa"/>
              <w:left w:w="100.0" w:type="dxa"/>
              <w:bottom w:w="100.0" w:type="dxa"/>
              <w:right w:w="100.0" w:type="dxa"/>
            </w:tcMar>
          </w:tcPr>
          <w:p w:rsidR="00000000" w:rsidDel="00000000" w:rsidP="00000000" w:rsidRDefault="00000000" w:rsidRPr="00000000" w14:paraId="00000021">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w:t>
            </w:r>
          </w:p>
          <w:p w:rsidR="00000000" w:rsidDel="00000000" w:rsidP="00000000" w:rsidRDefault="00000000" w:rsidRPr="00000000" w14:paraId="00000022">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(small/medium/large enterprise)</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4">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6">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8">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2A">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Contact person</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C">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E">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0">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2">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34">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5">
      <w:pPr>
        <w:numPr>
          <w:ilvl w:val="0"/>
          <w:numId w:val="4"/>
        </w:numPr>
        <w:spacing w:after="200" w:lineRule="auto"/>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rtl w:val="0"/>
        </w:rPr>
        <w:t xml:space="preserve">Main Applicant / Lead Organization (Foreign side)</w:t>
      </w:r>
      <w:r w:rsidDel="00000000" w:rsidR="00000000" w:rsidRPr="00000000">
        <w:rPr>
          <w:rtl w:val="0"/>
        </w:rPr>
      </w:r>
    </w:p>
    <w:tbl>
      <w:tblPr>
        <w:tblStyle w:val="Table3"/>
        <w:tblW w:w="10215.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95"/>
        <w:tblGridChange w:id="0">
          <w:tblGrid>
            <w:gridCol w:w="2520"/>
            <w:gridCol w:w="7695"/>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36">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8">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A">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 </w:t>
            </w:r>
          </w:p>
          <w:p w:rsidR="00000000" w:rsidDel="00000000" w:rsidP="00000000" w:rsidRDefault="00000000" w:rsidRPr="00000000" w14:paraId="0000003B">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(small/medium/large enterprise; research organization; university; other)</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D">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F">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1">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43">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Contact person</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5">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7">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9">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B">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4D">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E">
      <w:pPr>
        <w:numPr>
          <w:ilvl w:val="0"/>
          <w:numId w:val="4"/>
        </w:numPr>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Project Partner (Czech side)</w:t>
      </w:r>
    </w:p>
    <w:tbl>
      <w:tblPr>
        <w:tblStyle w:val="Table4"/>
        <w:tblW w:w="1023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710"/>
        <w:tblGridChange w:id="0">
          <w:tblGrid>
            <w:gridCol w:w="2520"/>
            <w:gridCol w:w="7710"/>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4F">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1">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3">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w:t>
            </w:r>
          </w:p>
          <w:p w:rsidR="00000000" w:rsidDel="00000000" w:rsidP="00000000" w:rsidRDefault="00000000" w:rsidRPr="00000000" w14:paraId="00000054">
            <w:pPr>
              <w:widowControl w:val="0"/>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2"/>
                <w:szCs w:val="22"/>
                <w:rtl w:val="0"/>
              </w:rPr>
              <w:t xml:space="preserve">(small/medium/large enterprise; research organization; university; other)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6">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8">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A">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5C">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Contact person</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E">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0">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2">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4">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66">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7">
      <w:pPr>
        <w:numPr>
          <w:ilvl w:val="0"/>
          <w:numId w:val="4"/>
        </w:numPr>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Project Partner (Foreign side)</w:t>
      </w:r>
    </w:p>
    <w:tbl>
      <w:tblPr>
        <w:tblStyle w:val="Table5"/>
        <w:tblW w:w="1017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50"/>
        <w:tblGridChange w:id="0">
          <w:tblGrid>
            <w:gridCol w:w="2520"/>
            <w:gridCol w:w="7650"/>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68">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A">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C">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w:t>
            </w:r>
          </w:p>
          <w:p w:rsidR="00000000" w:rsidDel="00000000" w:rsidP="00000000" w:rsidRDefault="00000000" w:rsidRPr="00000000" w14:paraId="0000006D">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(small/medium/large enterprise; research organization; university; other)</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F">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1">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3">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75">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Contact person</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7">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9">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B">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D">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7F">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80">
      <w:pPr>
        <w:numPr>
          <w:ilvl w:val="0"/>
          <w:numId w:val="4"/>
        </w:numPr>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Add more partners either on the Czech or foreign side if needed.</w:t>
      </w:r>
    </w:p>
    <w:p w:rsidR="00000000" w:rsidDel="00000000" w:rsidP="00000000" w:rsidRDefault="00000000" w:rsidRPr="00000000" w14:paraId="00000081">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82">
      <w:pPr>
        <w:spacing w:after="200" w:lineRule="auto"/>
        <w:ind w:left="0" w:firstLine="0"/>
        <w:rPr>
          <w:rFonts w:ascii="Open Sans" w:cs="Open Sans" w:eastAsia="Open Sans" w:hAnsi="Open Sans"/>
          <w:b w:val="1"/>
        </w:rPr>
      </w:pPr>
      <w:r w:rsidDel="00000000" w:rsidR="00000000" w:rsidRPr="00000000">
        <w:rPr>
          <w:rFonts w:ascii="Open Sans" w:cs="Open Sans" w:eastAsia="Open Sans" w:hAnsi="Open Sans"/>
          <w:b w:val="1"/>
          <w:sz w:val="26"/>
          <w:szCs w:val="26"/>
          <w:rtl w:val="0"/>
        </w:rPr>
        <w:t xml:space="preserve">3. Financial Plan</w:t>
      </w:r>
      <w:r w:rsidDel="00000000" w:rsidR="00000000" w:rsidRPr="00000000">
        <w:rPr>
          <w:rtl w:val="0"/>
        </w:rPr>
      </w:r>
    </w:p>
    <w:p w:rsidR="00000000" w:rsidDel="00000000" w:rsidP="00000000" w:rsidRDefault="00000000" w:rsidRPr="00000000" w14:paraId="00000083">
      <w:pPr>
        <w:numPr>
          <w:ilvl w:val="0"/>
          <w:numId w:val="1"/>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Main Applicant / Lead Organization (Czech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of the applicant: </w:t>
      </w:r>
      <w:r w:rsidDel="00000000" w:rsidR="00000000" w:rsidRPr="00000000">
        <w:rPr>
          <w:rtl w:val="0"/>
        </w:rPr>
      </w:r>
    </w:p>
    <w:tbl>
      <w:tblPr>
        <w:tblStyle w:val="Table6"/>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84">
            <w:pPr>
              <w:tabs>
                <w:tab w:val="left" w:leader="none" w:pos="4962"/>
              </w:tabs>
              <w:ind w:left="0" w:firstLine="0"/>
              <w:jc w:val="left"/>
              <w:rPr>
                <w:rFonts w:ascii="Open Sans" w:cs="Open Sans" w:eastAsia="Open Sans" w:hAnsi="Open Sans"/>
                <w:sz w:val="20"/>
                <w:szCs w:val="20"/>
              </w:rPr>
            </w:pPr>
            <w:r w:rsidDel="00000000" w:rsidR="00000000" w:rsidRPr="00000000">
              <w:rPr>
                <w:rtl w:val="0"/>
              </w:rPr>
            </w:r>
          </w:p>
        </w:tc>
        <w:tc>
          <w:tcPr>
            <w:shd w:fill="999999" w:val="clear"/>
          </w:tcPr>
          <w:p w:rsidR="00000000" w:rsidDel="00000000" w:rsidP="00000000" w:rsidRDefault="00000000" w:rsidRPr="00000000" w14:paraId="00000085">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86">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87">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88">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8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8B">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8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8D">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8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9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9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9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9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9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9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9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98">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99">
      <w:pPr>
        <w:tabs>
          <w:tab w:val="left" w:leader="none" w:pos="4962"/>
        </w:tabs>
        <w:ind w:left="0" w:firstLine="0"/>
        <w:jc w:val="left"/>
        <w:rPr>
          <w:rFonts w:ascii="Calibri" w:cs="Calibri" w:eastAsia="Calibri" w:hAnsi="Calibri"/>
        </w:rPr>
      </w:pPr>
      <w:r w:rsidDel="00000000" w:rsidR="00000000" w:rsidRPr="00000000">
        <w:rPr>
          <w:rtl w:val="0"/>
        </w:rPr>
      </w:r>
    </w:p>
    <w:tbl>
      <w:tblPr>
        <w:tblStyle w:val="Table7"/>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9A">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9B">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9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9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A0">
      <w:pPr>
        <w:numPr>
          <w:ilvl w:val="0"/>
          <w:numId w:val="1"/>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Main Applicant / Lead Organization (Foreign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 Institution name of the applicant: </w:t>
      </w:r>
      <w:r w:rsidDel="00000000" w:rsidR="00000000" w:rsidRPr="00000000">
        <w:rPr>
          <w:rtl w:val="0"/>
        </w:rPr>
      </w:r>
    </w:p>
    <w:tbl>
      <w:tblPr>
        <w:tblStyle w:val="Table8"/>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A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shd w:fill="999999" w:val="clear"/>
          </w:tcPr>
          <w:p w:rsidR="00000000" w:rsidDel="00000000" w:rsidP="00000000" w:rsidRDefault="00000000" w:rsidRPr="00000000" w14:paraId="000000A2">
            <w:pPr>
              <w:tabs>
                <w:tab w:val="left" w:leader="none" w:pos="4962"/>
              </w:tabs>
              <w:ind w:left="0" w:firstLine="0"/>
              <w:jc w:val="left"/>
              <w:rPr>
                <w:rFonts w:ascii="Open Sans" w:cs="Open Sans" w:eastAsia="Open Sans" w:hAnsi="Open Sans"/>
                <w:color w:val="ffffff"/>
                <w:sz w:val="22"/>
                <w:szCs w:val="22"/>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A3">
            <w:pPr>
              <w:tabs>
                <w:tab w:val="left" w:leader="none" w:pos="4962"/>
              </w:tabs>
              <w:ind w:left="0" w:firstLine="0"/>
              <w:jc w:val="left"/>
              <w:rPr>
                <w:rFonts w:ascii="Open Sans" w:cs="Open Sans" w:eastAsia="Open Sans" w:hAnsi="Open Sans"/>
                <w:color w:val="ffffff"/>
                <w:sz w:val="22"/>
                <w:szCs w:val="22"/>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A4">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A5">
            <w:pPr>
              <w:tabs>
                <w:tab w:val="left" w:leader="none" w:pos="4962"/>
              </w:tabs>
              <w:ind w:left="0" w:firstLine="0"/>
              <w:jc w:val="left"/>
              <w:rPr>
                <w:rFonts w:ascii="Open Sans" w:cs="Open Sans" w:eastAsia="Open Sans" w:hAnsi="Open Sans"/>
                <w:color w:val="ffffff"/>
                <w:sz w:val="22"/>
                <w:szCs w:val="22"/>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A6">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A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AB">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A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D">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B0">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Institute’s resources (USD)</w:t>
            </w:r>
          </w:p>
        </w:tc>
        <w:tc>
          <w:tcPr>
            <w:vAlign w:val="center"/>
          </w:tcPr>
          <w:p w:rsidR="00000000" w:rsidDel="00000000" w:rsidP="00000000" w:rsidRDefault="00000000" w:rsidRPr="00000000" w14:paraId="000000B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3">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B5">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B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BA">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BB">
      <w:pPr>
        <w:tabs>
          <w:tab w:val="left" w:leader="none" w:pos="4962"/>
        </w:tabs>
        <w:ind w:left="0" w:firstLine="0"/>
        <w:jc w:val="left"/>
        <w:rPr>
          <w:rFonts w:ascii="Calibri" w:cs="Calibri" w:eastAsia="Calibri" w:hAnsi="Calibri"/>
        </w:rPr>
      </w:pPr>
      <w:r w:rsidDel="00000000" w:rsidR="00000000" w:rsidRPr="00000000">
        <w:rPr>
          <w:rtl w:val="0"/>
        </w:rPr>
      </w:r>
    </w:p>
    <w:tbl>
      <w:tblPr>
        <w:tblStyle w:val="Table9"/>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BC">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BD">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BE">
            <w:pP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C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C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C2">
      <w:pPr>
        <w:numPr>
          <w:ilvl w:val="0"/>
          <w:numId w:val="1"/>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Project partner (Czech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 Institution name of the applicant: </w:t>
      </w:r>
      <w:r w:rsidDel="00000000" w:rsidR="00000000" w:rsidRPr="00000000">
        <w:rPr>
          <w:rtl w:val="0"/>
        </w:rPr>
      </w:r>
    </w:p>
    <w:tbl>
      <w:tblPr>
        <w:tblStyle w:val="Table10"/>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C3">
            <w:pPr>
              <w:tabs>
                <w:tab w:val="left" w:leader="none" w:pos="4962"/>
              </w:tabs>
              <w:ind w:left="0" w:firstLine="0"/>
              <w:jc w:val="left"/>
              <w:rPr>
                <w:rFonts w:ascii="Open Sans" w:cs="Open Sans" w:eastAsia="Open Sans" w:hAnsi="Open Sans"/>
                <w:sz w:val="20"/>
                <w:szCs w:val="20"/>
              </w:rPr>
            </w:pPr>
            <w:r w:rsidDel="00000000" w:rsidR="00000000" w:rsidRPr="00000000">
              <w:rPr>
                <w:rtl w:val="0"/>
              </w:rPr>
            </w:r>
          </w:p>
        </w:tc>
        <w:tc>
          <w:tcPr>
            <w:shd w:fill="999999" w:val="clear"/>
          </w:tcPr>
          <w:p w:rsidR="00000000" w:rsidDel="00000000" w:rsidP="00000000" w:rsidRDefault="00000000" w:rsidRPr="00000000" w14:paraId="000000C4">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C5">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C6">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C7">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C8">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C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B">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CD">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C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D2">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D3">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D7">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D8">
      <w:pPr>
        <w:tabs>
          <w:tab w:val="left" w:leader="none" w:pos="4962"/>
        </w:tabs>
        <w:ind w:left="0" w:firstLine="0"/>
        <w:jc w:val="left"/>
        <w:rPr>
          <w:rFonts w:ascii="Calibri" w:cs="Calibri" w:eastAsia="Calibri" w:hAnsi="Calibri"/>
        </w:rPr>
      </w:pPr>
      <w:r w:rsidDel="00000000" w:rsidR="00000000" w:rsidRPr="00000000">
        <w:rPr>
          <w:rtl w:val="0"/>
        </w:rPr>
      </w:r>
    </w:p>
    <w:tbl>
      <w:tblPr>
        <w:tblStyle w:val="Table11"/>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D9">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DA">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DB">
            <w:pP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DD">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D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DF">
      <w:pPr>
        <w:numPr>
          <w:ilvl w:val="0"/>
          <w:numId w:val="1"/>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Project partner (Foreign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 Institution name of the applicant: </w:t>
      </w:r>
      <w:r w:rsidDel="00000000" w:rsidR="00000000" w:rsidRPr="00000000">
        <w:rPr>
          <w:rtl w:val="0"/>
        </w:rPr>
      </w:r>
    </w:p>
    <w:tbl>
      <w:tblPr>
        <w:tblStyle w:val="Table12"/>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E0">
            <w:pPr>
              <w:tabs>
                <w:tab w:val="left" w:leader="none" w:pos="4962"/>
              </w:tabs>
              <w:ind w:left="0" w:firstLine="0"/>
              <w:jc w:val="left"/>
              <w:rPr>
                <w:rFonts w:ascii="Open Sans" w:cs="Open Sans" w:eastAsia="Open Sans" w:hAnsi="Open Sans"/>
                <w:sz w:val="20"/>
                <w:szCs w:val="20"/>
              </w:rPr>
            </w:pPr>
            <w:r w:rsidDel="00000000" w:rsidR="00000000" w:rsidRPr="00000000">
              <w:rPr>
                <w:rtl w:val="0"/>
              </w:rPr>
            </w:r>
          </w:p>
        </w:tc>
        <w:tc>
          <w:tcPr>
            <w:shd w:fill="999999" w:val="clear"/>
          </w:tcPr>
          <w:p w:rsidR="00000000" w:rsidDel="00000000" w:rsidP="00000000" w:rsidRDefault="00000000" w:rsidRPr="00000000" w14:paraId="000000E1">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E2">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E3">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E4">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E5">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E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EA">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EB">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E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D">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F0">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Institute’s resources (USD)</w:t>
            </w:r>
          </w:p>
        </w:tc>
        <w:tc>
          <w:tcPr>
            <w:vAlign w:val="center"/>
          </w:tcPr>
          <w:p w:rsidR="00000000" w:rsidDel="00000000" w:rsidP="00000000" w:rsidRDefault="00000000" w:rsidRPr="00000000" w14:paraId="000000F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3">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F5">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F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FA">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FB">
      <w:pPr>
        <w:tabs>
          <w:tab w:val="left" w:leader="none" w:pos="4962"/>
        </w:tabs>
        <w:ind w:left="0" w:firstLine="0"/>
        <w:jc w:val="left"/>
        <w:rPr>
          <w:rFonts w:ascii="Calibri" w:cs="Calibri" w:eastAsia="Calibri" w:hAnsi="Calibri"/>
        </w:rPr>
      </w:pPr>
      <w:r w:rsidDel="00000000" w:rsidR="00000000" w:rsidRPr="00000000">
        <w:rPr>
          <w:rtl w:val="0"/>
        </w:rPr>
      </w:r>
    </w:p>
    <w:tbl>
      <w:tblPr>
        <w:tblStyle w:val="Table13"/>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FC">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FD">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FE">
            <w:pP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10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0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02">
      <w:pPr>
        <w:numPr>
          <w:ilvl w:val="0"/>
          <w:numId w:val="1"/>
        </w:numPr>
        <w:tabs>
          <w:tab w:val="left" w:leader="none" w:pos="1560"/>
        </w:tabs>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Add more partners either on the Czech or foreign side if needed</w:t>
      </w:r>
    </w:p>
    <w:p w:rsidR="00000000" w:rsidDel="00000000" w:rsidP="00000000" w:rsidRDefault="00000000" w:rsidRPr="00000000" w14:paraId="00000103">
      <w:pPr>
        <w:pBdr>
          <w:top w:space="0" w:sz="0" w:val="nil"/>
          <w:left w:space="0" w:sz="0" w:val="nil"/>
          <w:bottom w:space="0" w:sz="0" w:val="nil"/>
          <w:right w:space="0" w:sz="0" w:val="nil"/>
          <w:between w:space="0" w:sz="0" w:val="nil"/>
        </w:pBd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04">
      <w:pPr>
        <w:tabs>
          <w:tab w:val="left" w:leader="none" w:pos="1560"/>
        </w:tabs>
        <w:spacing w:after="200" w:lineRule="auto"/>
        <w:ind w:left="0" w:firstLine="0"/>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4. Project introduction</w:t>
      </w:r>
    </w:p>
    <w:p w:rsidR="00000000" w:rsidDel="00000000" w:rsidP="00000000" w:rsidRDefault="00000000" w:rsidRPr="00000000" w14:paraId="00000105">
      <w:pPr>
        <w:numPr>
          <w:ilvl w:val="0"/>
          <w:numId w:val="3"/>
        </w:numPr>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Project Description</w:t>
      </w:r>
    </w:p>
    <w:p w:rsidR="00000000" w:rsidDel="00000000" w:rsidP="00000000" w:rsidRDefault="00000000" w:rsidRPr="00000000" w14:paraId="00000106">
      <w:pPr>
        <w:keepLines w:val="1"/>
        <w:widowControl w:val="0"/>
        <w:spacing w:after="24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Provide a descriptive overview of the proposed project: project aims/objectives, description of research activity, and expected outcomes.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08">
      <w:pPr>
        <w:numPr>
          <w:ilvl w:val="0"/>
          <w:numId w:val="3"/>
        </w:numPr>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Roles of each Main Applicant / Lead Organization and Project Partners</w:t>
      </w:r>
    </w:p>
    <w:p w:rsidR="00000000" w:rsidDel="00000000" w:rsidP="00000000" w:rsidRDefault="00000000" w:rsidRPr="00000000" w14:paraId="00000109">
      <w:pPr>
        <w:spacing w:after="20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In a tabular form, provide a list of activities each organization intends to perform.</w:t>
      </w:r>
    </w:p>
    <w:tbl>
      <w:tblPr>
        <w:tblStyle w:val="Table14"/>
        <w:tblW w:w="9133.0" w:type="dxa"/>
        <w:jc w:val="left"/>
        <w:tblInd w:w="60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52"/>
        <w:gridCol w:w="2266"/>
        <w:gridCol w:w="2332"/>
        <w:gridCol w:w="2283"/>
        <w:tblGridChange w:id="0">
          <w:tblGrid>
            <w:gridCol w:w="2252"/>
            <w:gridCol w:w="2266"/>
            <w:gridCol w:w="2332"/>
            <w:gridCol w:w="2283"/>
          </w:tblGrid>
        </w:tblGridChange>
      </w:tblGrid>
      <w:tr>
        <w:trPr>
          <w:cantSplit w:val="0"/>
          <w:tblHeader w:val="0"/>
        </w:trPr>
        <w:tc>
          <w:tcPr>
            <w:shd w:fill="999999" w:val="clear"/>
          </w:tcPr>
          <w:p w:rsidR="00000000" w:rsidDel="00000000" w:rsidP="00000000" w:rsidRDefault="00000000" w:rsidRPr="00000000" w14:paraId="0000010A">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Task no</w:t>
            </w:r>
          </w:p>
        </w:tc>
        <w:tc>
          <w:tcPr>
            <w:shd w:fill="999999" w:val="clear"/>
          </w:tcPr>
          <w:p w:rsidR="00000000" w:rsidDel="00000000" w:rsidP="00000000" w:rsidRDefault="00000000" w:rsidRPr="00000000" w14:paraId="0000010B">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Task Name</w:t>
            </w:r>
          </w:p>
        </w:tc>
        <w:tc>
          <w:tcPr>
            <w:shd w:fill="999999" w:val="clear"/>
          </w:tcPr>
          <w:p w:rsidR="00000000" w:rsidDel="00000000" w:rsidP="00000000" w:rsidRDefault="00000000" w:rsidRPr="00000000" w14:paraId="0000010C">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Description</w:t>
            </w:r>
          </w:p>
        </w:tc>
        <w:tc>
          <w:tcPr>
            <w:shd w:fill="999999" w:val="clear"/>
          </w:tcPr>
          <w:p w:rsidR="00000000" w:rsidDel="00000000" w:rsidP="00000000" w:rsidRDefault="00000000" w:rsidRPr="00000000" w14:paraId="0000010D">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Results</w:t>
            </w:r>
          </w:p>
        </w:tc>
      </w:tr>
      <w:tr>
        <w:trPr>
          <w:cantSplit w:val="0"/>
          <w:tblHeader w:val="0"/>
        </w:trPr>
        <w:tc>
          <w:tcPr/>
          <w:p w:rsidR="00000000" w:rsidDel="00000000" w:rsidP="00000000" w:rsidRDefault="00000000" w:rsidRPr="00000000" w14:paraId="0000010E">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0F">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0">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1">
            <w:pPr>
              <w:ind w:left="0" w:firstLine="0"/>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2">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3">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4">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5">
            <w:pPr>
              <w:ind w:left="0" w:firstLine="0"/>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6">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7">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8">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9">
            <w:pPr>
              <w:ind w:left="0" w:firstLine="0"/>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11A">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B">
      <w:pPr>
        <w:numPr>
          <w:ilvl w:val="0"/>
          <w:numId w:val="3"/>
        </w:numPr>
        <w:ind w:left="720" w:hanging="360"/>
        <w:rPr>
          <w:rFonts w:ascii="Open Sans" w:cs="Open Sans" w:eastAsia="Open Sans" w:hAnsi="Open Sans"/>
          <w:b w:val="1"/>
          <w:sz w:val="26"/>
          <w:szCs w:val="26"/>
        </w:rPr>
      </w:pPr>
      <w:r w:rsidDel="00000000" w:rsidR="00000000" w:rsidRPr="00000000">
        <w:rPr>
          <w:rFonts w:ascii="Open Sans" w:cs="Open Sans" w:eastAsia="Open Sans" w:hAnsi="Open Sans"/>
          <w:b w:val="1"/>
          <w:rtl w:val="0"/>
        </w:rPr>
        <w:t xml:space="preserve">Basis for cooperation </w:t>
      </w:r>
      <w:r w:rsidDel="00000000" w:rsidR="00000000" w:rsidRPr="00000000">
        <w:rPr>
          <w:rtl w:val="0"/>
        </w:rPr>
      </w:r>
    </w:p>
    <w:p w:rsidR="00000000" w:rsidDel="00000000" w:rsidP="00000000" w:rsidRDefault="00000000" w:rsidRPr="00000000" w14:paraId="0000011C">
      <w:pPr>
        <w:spacing w:after="20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Why do you want to cooperate on the above-mentioned project? Describe the benefits that the solution of the project and the application of its results will generate for all involved organizations.</w:t>
      </w:r>
    </w:p>
    <w:p w:rsidR="00000000" w:rsidDel="00000000" w:rsidP="00000000" w:rsidRDefault="00000000" w:rsidRPr="00000000" w14:paraId="0000011D">
      <w:pP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1E">
      <w:pPr>
        <w:numPr>
          <w:ilvl w:val="0"/>
          <w:numId w:val="3"/>
        </w:numPr>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Implementation Path</w:t>
      </w:r>
    </w:p>
    <w:p w:rsidR="00000000" w:rsidDel="00000000" w:rsidP="00000000" w:rsidRDefault="00000000" w:rsidRPr="00000000" w14:paraId="0000011F">
      <w:pPr>
        <w:spacing w:after="20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Describe the implementation plan for the result of the R&amp;D project.</w:t>
      </w:r>
    </w:p>
    <w:p w:rsidR="00000000" w:rsidDel="00000000" w:rsidP="00000000" w:rsidRDefault="00000000" w:rsidRPr="00000000" w14:paraId="00000120">
      <w:pP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21">
      <w:pPr>
        <w:numPr>
          <w:ilvl w:val="0"/>
          <w:numId w:val="3"/>
        </w:numPr>
        <w:ind w:left="720" w:hanging="360"/>
        <w:rPr>
          <w:rFonts w:ascii="Open Sans" w:cs="Open Sans" w:eastAsia="Open Sans" w:hAnsi="Open Sans"/>
          <w:b w:val="1"/>
          <w:sz w:val="26"/>
          <w:szCs w:val="26"/>
        </w:rPr>
      </w:pPr>
      <w:r w:rsidDel="00000000" w:rsidR="00000000" w:rsidRPr="00000000">
        <w:rPr>
          <w:rFonts w:ascii="Open Sans" w:cs="Open Sans" w:eastAsia="Open Sans" w:hAnsi="Open Sans"/>
          <w:b w:val="1"/>
          <w:rtl w:val="0"/>
        </w:rPr>
        <w:t xml:space="preserve">Intellectual Property Rights</w:t>
      </w:r>
      <w:r w:rsidDel="00000000" w:rsidR="00000000" w:rsidRPr="00000000">
        <w:rPr>
          <w:rtl w:val="0"/>
        </w:rPr>
      </w:r>
    </w:p>
    <w:p w:rsidR="00000000" w:rsidDel="00000000" w:rsidP="00000000" w:rsidRDefault="00000000" w:rsidRPr="00000000" w14:paraId="00000122">
      <w:pPr>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How will you deal with the Intellectual Property Rights that are to be created in the course of the project? How, and in what share, will both tangible and intangible result(s) owned by the Consortium Partners be divided?</w:t>
      </w:r>
    </w:p>
    <w:p w:rsidR="00000000" w:rsidDel="00000000" w:rsidP="00000000" w:rsidRDefault="00000000" w:rsidRPr="00000000" w14:paraId="00000123">
      <w:pPr>
        <w:pBdr>
          <w:top w:space="0" w:sz="0" w:val="nil"/>
          <w:left w:space="0" w:sz="0" w:val="nil"/>
          <w:bottom w:space="0" w:sz="0" w:val="nil"/>
          <w:right w:space="0" w:sz="0" w:val="nil"/>
          <w:between w:space="0" w:sz="0" w:val="nil"/>
        </w:pBd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25">
      <w:pPr>
        <w:spacing w:after="200" w:lineRule="auto"/>
        <w:ind w:left="0" w:firstLine="0"/>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5. Declaration</w:t>
      </w:r>
    </w:p>
    <w:p w:rsidR="00000000" w:rsidDel="00000000" w:rsidP="00000000" w:rsidRDefault="00000000" w:rsidRPr="00000000" w14:paraId="00000126">
      <w:pPr>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Consortium Partners listed under Article 2 of this Common Proposal hereby declare and confirm as follows: </w:t>
      </w:r>
    </w:p>
    <w:p w:rsidR="00000000" w:rsidDel="00000000" w:rsidP="00000000" w:rsidRDefault="00000000" w:rsidRPr="00000000" w14:paraId="00000127">
      <w:pPr>
        <w:numPr>
          <w:ilvl w:val="0"/>
          <w:numId w:val="2"/>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Consortium Partners intend to collaborate on the above-mentioned R&amp;D project. </w:t>
      </w:r>
    </w:p>
    <w:p w:rsidR="00000000" w:rsidDel="00000000" w:rsidP="00000000" w:rsidRDefault="00000000" w:rsidRPr="00000000" w14:paraId="00000128">
      <w:pPr>
        <w:numPr>
          <w:ilvl w:val="0"/>
          <w:numId w:val="2"/>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No organization in the consortium is in liquidation and insolvency or impending bankruptcy and is not being dealt with in insolvency proceedings.</w:t>
      </w:r>
    </w:p>
    <w:p w:rsidR="00000000" w:rsidDel="00000000" w:rsidP="00000000" w:rsidRDefault="00000000" w:rsidRPr="00000000" w14:paraId="00000129">
      <w:pPr>
        <w:numPr>
          <w:ilvl w:val="0"/>
          <w:numId w:val="2"/>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No organization in the consortium qualifies as an undertaking in difficulty.</w:t>
      </w:r>
    </w:p>
    <w:p w:rsidR="00000000" w:rsidDel="00000000" w:rsidP="00000000" w:rsidRDefault="00000000" w:rsidRPr="00000000" w14:paraId="0000012A">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2B">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2C">
      <w:pPr>
        <w:spacing w:after="200" w:lineRule="auto"/>
        <w:ind w:left="0" w:firstLine="0"/>
        <w:jc w:val="left"/>
        <w:rPr>
          <w:rFonts w:ascii="Open Sans" w:cs="Open Sans" w:eastAsia="Open Sans" w:hAnsi="Open Sans"/>
          <w:sz w:val="26"/>
          <w:szCs w:val="26"/>
        </w:rPr>
      </w:pPr>
      <w:r w:rsidDel="00000000" w:rsidR="00000000" w:rsidRPr="00000000">
        <w:rPr>
          <w:rFonts w:ascii="Open Sans" w:cs="Open Sans" w:eastAsia="Open Sans" w:hAnsi="Open Sans"/>
          <w:b w:val="1"/>
          <w:sz w:val="26"/>
          <w:szCs w:val="26"/>
          <w:rtl w:val="0"/>
        </w:rPr>
        <w:t xml:space="preserve">6. Statutory representative/member of a statutory body/representative with authorization to sign on behalf of the organization</w:t>
      </w:r>
      <w:r w:rsidDel="00000000" w:rsidR="00000000" w:rsidRPr="00000000">
        <w:rPr>
          <w:rFonts w:ascii="Open Sans" w:cs="Open Sans" w:eastAsia="Open Sans" w:hAnsi="Open Sans"/>
          <w:sz w:val="26"/>
          <w:szCs w:val="26"/>
          <w:rtl w:val="0"/>
        </w:rPr>
        <w:t xml:space="preserve"> </w:t>
      </w:r>
    </w:p>
    <w:p w:rsidR="00000000" w:rsidDel="00000000" w:rsidP="00000000" w:rsidRDefault="00000000" w:rsidRPr="00000000" w14:paraId="0000012D">
      <w:pPr>
        <w:widowControl w:val="0"/>
        <w:spacing w:after="200" w:lineRule="auto"/>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In the event that the Common Proposal is signed by a person other than the statutory representative (as stated in the commercial or other register), the signer shall provide an attachment with an official statement proving they have been given the right to sign documents on behalf of the statutory representative.</w:t>
      </w:r>
    </w:p>
    <w:tbl>
      <w:tblPr>
        <w:tblStyle w:val="Table15"/>
        <w:tblW w:w="10215.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115"/>
        <w:gridCol w:w="5100"/>
        <w:tblGridChange w:id="0">
          <w:tblGrid>
            <w:gridCol w:w="5115"/>
            <w:gridCol w:w="51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Main Applicant on the Czech side</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Trade name:</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Main Applicant on the foreign side</w:t>
            </w:r>
          </w:p>
          <w:p w:rsidR="00000000" w:rsidDel="00000000" w:rsidP="00000000" w:rsidRDefault="00000000" w:rsidRPr="00000000" w14:paraId="00000136">
            <w:pPr>
              <w:widowControl w:val="0"/>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7">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38">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39">
            <w:pPr>
              <w:widowControl w:val="0"/>
              <w:ind w:left="0" w:firstLine="0"/>
              <w:jc w:val="left"/>
              <w:rPr>
                <w:rFonts w:ascii="Open Sans" w:cs="Open Sans" w:eastAsia="Open Sans" w:hAnsi="Open Sans"/>
                <w:sz w:val="22"/>
                <w:szCs w:val="22"/>
              </w:rPr>
            </w:pPr>
            <w:bookmarkStart w:colFirst="0" w:colLast="0" w:name="_heading=h.3dy6vkm" w:id="5"/>
            <w:bookmarkEnd w:id="5"/>
            <w:r w:rsidDel="00000000" w:rsidR="00000000" w:rsidRPr="00000000">
              <w:rPr>
                <w:rFonts w:ascii="Open Sans" w:cs="Open Sans" w:eastAsia="Open Sans" w:hAnsi="Open Sans"/>
                <w:sz w:val="22"/>
                <w:szCs w:val="22"/>
                <w:rtl w:val="0"/>
              </w:rPr>
              <w:t xml:space="preserve">Trade name / Institution name:</w:t>
            </w:r>
          </w:p>
          <w:p w:rsidR="00000000" w:rsidDel="00000000" w:rsidP="00000000" w:rsidRDefault="00000000" w:rsidRPr="00000000" w14:paraId="0000013A">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3B">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r>
      <w:tr>
        <w:trPr>
          <w:cantSplit w:val="0"/>
          <w:trHeight w:val="6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widowControl w:val="0"/>
              <w:ind w:left="0" w:firstLine="0"/>
              <w:jc w:val="left"/>
              <w:rPr>
                <w:rFonts w:ascii="Open Sans" w:cs="Open Sans" w:eastAsia="Open Sans" w:hAnsi="Open Sans"/>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ind w:left="0" w:firstLine="0"/>
              <w:jc w:val="left"/>
              <w:rPr>
                <w:rFonts w:ascii="Open Sans" w:cs="Open Sans" w:eastAsia="Open Sans" w:hAnsi="Open Sans"/>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Project Partner on the Czech side</w:t>
            </w:r>
          </w:p>
          <w:p w:rsidR="00000000" w:rsidDel="00000000" w:rsidP="00000000" w:rsidRDefault="00000000" w:rsidRPr="00000000" w14:paraId="0000013F">
            <w:pPr>
              <w:widowControl w:val="0"/>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0">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41">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42">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Trade name / Institution name:</w:t>
            </w:r>
          </w:p>
          <w:p w:rsidR="00000000" w:rsidDel="00000000" w:rsidP="00000000" w:rsidRDefault="00000000" w:rsidRPr="00000000" w14:paraId="00000143">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44">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Project Partner on the foreign side</w:t>
            </w:r>
          </w:p>
          <w:p w:rsidR="00000000" w:rsidDel="00000000" w:rsidP="00000000" w:rsidRDefault="00000000" w:rsidRPr="00000000" w14:paraId="00000146">
            <w:pPr>
              <w:widowControl w:val="0"/>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7">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48">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49">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Trade name / Institution name:</w:t>
            </w:r>
          </w:p>
          <w:p w:rsidR="00000000" w:rsidDel="00000000" w:rsidP="00000000" w:rsidRDefault="00000000" w:rsidRPr="00000000" w14:paraId="0000014A">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4B">
            <w:pPr>
              <w:widowControl w:val="0"/>
              <w:spacing w:after="200" w:lineRule="auto"/>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r>
    </w:tbl>
    <w:p w:rsidR="00000000" w:rsidDel="00000000" w:rsidP="00000000" w:rsidRDefault="00000000" w:rsidRPr="00000000" w14:paraId="0000014C">
      <w:pPr>
        <w:tabs>
          <w:tab w:val="left" w:leader="none" w:pos="1560"/>
        </w:tabs>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4D">
      <w:pPr>
        <w:tabs>
          <w:tab w:val="left" w:leader="none" w:pos="1560"/>
        </w:tabs>
        <w:spacing w:after="200" w:lineRule="auto"/>
        <w:ind w:left="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Add more partners either on the Czech or foreign side if needed.</w:t>
      </w:r>
    </w:p>
    <w:p w:rsidR="00000000" w:rsidDel="00000000" w:rsidP="00000000" w:rsidRDefault="00000000" w:rsidRPr="00000000" w14:paraId="0000014E">
      <w:pPr>
        <w:tabs>
          <w:tab w:val="left" w:leader="none" w:pos="1560"/>
        </w:tabs>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4F">
      <w:pPr>
        <w:tabs>
          <w:tab w:val="left" w:leader="none" w:pos="1560"/>
        </w:tabs>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50">
      <w:pPr>
        <w:tabs>
          <w:tab w:val="left" w:leader="none" w:pos="1560"/>
        </w:tabs>
        <w:spacing w:after="200" w:lineRule="auto"/>
        <w:ind w:left="0" w:firstLine="0"/>
        <w:rPr>
          <w:rFonts w:ascii="Open Sans" w:cs="Open Sans" w:eastAsia="Open Sans" w:hAnsi="Open Sans"/>
          <w:sz w:val="22"/>
          <w:szCs w:val="22"/>
        </w:rPr>
      </w:pPr>
      <w:r w:rsidDel="00000000" w:rsidR="00000000" w:rsidRPr="00000000">
        <w:rPr>
          <w:rtl w:val="0"/>
        </w:rPr>
      </w:r>
    </w:p>
    <w:sectPr>
      <w:headerReference r:id="rId8" w:type="default"/>
      <w:headerReference r:id="rId9" w:type="first"/>
      <w:footerReference r:id="rId10" w:type="default"/>
      <w:pgSz w:h="16834" w:w="11900" w:orient="portrait"/>
      <w:pgMar w:bottom="1231" w:top="1417" w:left="992" w:right="715"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ind w:firstLine="708"/>
      <w:jc w:val="right"/>
      <w:rPr>
        <w:rFonts w:ascii="Open Sans" w:cs="Open Sans" w:eastAsia="Open Sans" w:hAnsi="Open Sans"/>
        <w:sz w:val="22"/>
        <w:szCs w:val="22"/>
      </w:rPr>
    </w:pPr>
    <w:r w:rsidDel="00000000" w:rsidR="00000000" w:rsidRPr="00000000">
      <w:rPr>
        <w:rFonts w:ascii="Open Sans" w:cs="Open Sans" w:eastAsia="Open Sans" w:hAnsi="Open Sans"/>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ind w:firstLine="70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-647688</wp:posOffset>
          </wp:positionH>
          <wp:positionV relativeFrom="paragraph">
            <wp:posOffset>-57136</wp:posOffset>
          </wp:positionV>
          <wp:extent cx="1440000" cy="1440000"/>
          <wp:effectExtent b="0" l="0" r="0" t="0"/>
          <wp:wrapSquare wrapText="bothSides" distB="0" distT="0" distL="0" distR="0"/>
          <wp:docPr id="2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40000" cy="1440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1"/>
      <w:keepLines w:val="1"/>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0" w:before="0" w:line="240" w:lineRule="auto"/>
      <w:ind w:left="0" w:right="288" w:firstLine="0"/>
      <w:jc w:val="left"/>
      <w:rPr>
        <w:rFonts w:ascii="Calibri" w:cs="Calibri" w:eastAsia="Calibri" w:hAnsi="Calibri"/>
        <w:b w:val="1"/>
        <w:i w:val="0"/>
        <w:smallCaps w:val="0"/>
        <w:strike w:val="0"/>
        <w:color w:val="999999"/>
        <w:sz w:val="44"/>
        <w:szCs w:val="44"/>
        <w:u w:val="none"/>
        <w:shd w:fill="auto" w:val="clear"/>
        <w:vertAlign w:val="baseline"/>
      </w:rPr>
    </w:pPr>
    <w:bookmarkStart w:colFirst="0" w:colLast="0" w:name="_heading=h.1t3h5sf" w:id="6"/>
    <w:bookmarkEnd w:id="6"/>
    <w:r w:rsidDel="00000000" w:rsidR="00000000" w:rsidRPr="00000000">
      <w:rPr>
        <w:rtl w:val="0"/>
      </w:rPr>
    </w:r>
  </w:p>
  <w:p w:rsidR="00000000" w:rsidDel="00000000" w:rsidP="00000000" w:rsidRDefault="00000000" w:rsidRPr="00000000" w14:paraId="00000153">
    <w:pPr>
      <w:ind w:firstLine="708"/>
      <w:rPr>
        <w:rFonts w:ascii="Calibri" w:cs="Calibri" w:eastAsia="Calibri" w:hAnsi="Calibri"/>
        <w:b w:val="1"/>
        <w:color w:val="999999"/>
        <w:sz w:val="44"/>
        <w:szCs w:val="4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shd w:fill="auto" w:val="clear"/>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cs-CZ"/>
      </w:rPr>
    </w:rPrDefault>
    <w:pPrDefault>
      <w:pPr>
        <w:ind w:left="70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tabs>
        <w:tab w:val="left" w:pos="1560"/>
      </w:tabs>
      <w:spacing w:after="200"/>
      <w:ind w:right="288"/>
      <w:outlineLvl w:val="0"/>
    </w:pPr>
    <w:rPr>
      <w:b w:val="1"/>
      <w:sz w:val="28"/>
      <w:szCs w:val="28"/>
    </w:rPr>
  </w:style>
  <w:style w:type="paragraph" w:styleId="Nadpis2">
    <w:name w:val="heading 2"/>
    <w:basedOn w:val="Normln"/>
    <w:next w:val="Normln"/>
    <w:uiPriority w:val="9"/>
    <w:semiHidden w:val="1"/>
    <w:unhideWhenUsed w:val="1"/>
    <w:qFormat w:val="1"/>
    <w:pPr>
      <w:keepNext w:val="1"/>
      <w:keepLines w:val="1"/>
      <w:spacing w:after="200" w:before="360"/>
      <w:ind w:right="288"/>
      <w:outlineLvl w:val="1"/>
    </w:pPr>
    <w:rPr>
      <w:b w:val="1"/>
      <w:color w:val="ff0000"/>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0"/>
    <w:tblPr>
      <w:tblStyleRowBandSize w:val="1"/>
      <w:tblStyleColBandSize w:val="1"/>
      <w:tblCellMar>
        <w:top w:w="100.0" w:type="dxa"/>
        <w:left w:w="100.0" w:type="dxa"/>
        <w:bottom w:w="100.0" w:type="dxa"/>
        <w:right w:w="100.0" w:type="dxa"/>
      </w:tblCellMar>
    </w:tblPr>
  </w:style>
  <w:style w:type="table" w:styleId="a0" w:customStyle="1">
    <w:basedOn w:val="TableNormal10"/>
    <w:tblPr>
      <w:tblStyleRowBandSize w:val="1"/>
      <w:tblStyleColBandSize w:val="1"/>
      <w:tblCellMar>
        <w:top w:w="100.0" w:type="dxa"/>
        <w:left w:w="100.0" w:type="dxa"/>
        <w:bottom w:w="100.0" w:type="dxa"/>
        <w:right w:w="100.0" w:type="dxa"/>
      </w:tblCellMar>
    </w:tblPr>
  </w:style>
  <w:style w:type="table" w:styleId="a1" w:customStyle="1">
    <w:basedOn w:val="TableNormal10"/>
    <w:tblPr>
      <w:tblStyleRowBandSize w:val="1"/>
      <w:tblStyleColBandSize w:val="1"/>
      <w:tblCellMar>
        <w:top w:w="100.0" w:type="dxa"/>
        <w:left w:w="100.0" w:type="dxa"/>
        <w:bottom w:w="100.0" w:type="dxa"/>
        <w:right w:w="100.0" w:type="dxa"/>
      </w:tblCellMar>
    </w:tblPr>
  </w:style>
  <w:style w:type="table" w:styleId="a2" w:customStyle="1">
    <w:basedOn w:val="TableNormal10"/>
    <w:tblPr>
      <w:tblStyleRowBandSize w:val="1"/>
      <w:tblStyleColBandSize w:val="1"/>
      <w:tblCellMar>
        <w:top w:w="100.0" w:type="dxa"/>
        <w:left w:w="100.0" w:type="dxa"/>
        <w:bottom w:w="100.0" w:type="dxa"/>
        <w:right w:w="100.0" w:type="dxa"/>
      </w:tblCellMar>
    </w:tblPr>
  </w:style>
  <w:style w:type="table" w:styleId="a3" w:customStyle="1">
    <w:basedOn w:val="TableNormal10"/>
    <w:tblPr>
      <w:tblStyleRowBandSize w:val="1"/>
      <w:tblStyleColBandSize w:val="1"/>
      <w:tblCellMar>
        <w:top w:w="100.0" w:type="dxa"/>
        <w:left w:w="100.0" w:type="dxa"/>
        <w:bottom w:w="100.0" w:type="dxa"/>
        <w:right w:w="100.0" w:type="dxa"/>
      </w:tblCellMar>
    </w:tblPr>
  </w:style>
  <w:style w:type="table" w:styleId="a4" w:customStyle="1">
    <w:basedOn w:val="TableNormal10"/>
    <w:rPr>
      <w:color w:val="000000"/>
    </w:rPr>
    <w:tblPr>
      <w:tblStyleRowBandSize w:val="1"/>
      <w:tblStyleColBandSize w:val="1"/>
      <w:tblCellMar>
        <w:left w:w="115.0" w:type="dxa"/>
        <w:right w:w="115.0" w:type="dxa"/>
      </w:tblCellMar>
    </w:tblPr>
  </w:style>
  <w:style w:type="table" w:styleId="a5" w:customStyle="1">
    <w:basedOn w:val="TableNormal10"/>
    <w:tblPr>
      <w:tblStyleRowBandSize w:val="1"/>
      <w:tblStyleColBandSize w:val="1"/>
      <w:tblCellMar>
        <w:top w:w="100.0" w:type="dxa"/>
        <w:left w:w="100.0" w:type="dxa"/>
        <w:bottom w:w="100.0" w:type="dxa"/>
        <w:right w:w="100.0" w:type="dxa"/>
      </w:tblCellMar>
    </w:tblPr>
  </w:style>
  <w:style w:type="table" w:styleId="a6" w:customStyle="1">
    <w:basedOn w:val="TableNormal10"/>
    <w:rPr>
      <w:color w:val="000000"/>
    </w:rPr>
    <w:tblPr>
      <w:tblStyleRowBandSize w:val="1"/>
      <w:tblStyleColBandSize w:val="1"/>
      <w:tblCellMar>
        <w:left w:w="115.0" w:type="dxa"/>
        <w:right w:w="115.0" w:type="dxa"/>
      </w:tblCellMar>
    </w:tblPr>
  </w:style>
  <w:style w:type="table" w:styleId="a7" w:customStyle="1">
    <w:basedOn w:val="TableNormal10"/>
    <w:tblPr>
      <w:tblStyleRowBandSize w:val="1"/>
      <w:tblStyleColBandSize w:val="1"/>
      <w:tblCellMar>
        <w:top w:w="100.0" w:type="dxa"/>
        <w:left w:w="100.0" w:type="dxa"/>
        <w:bottom w:w="100.0" w:type="dxa"/>
        <w:right w:w="100.0" w:type="dxa"/>
      </w:tblCellMar>
    </w:tblPr>
  </w:style>
  <w:style w:type="table" w:styleId="a8" w:customStyle="1">
    <w:basedOn w:val="TableNormal10"/>
    <w:rPr>
      <w:color w:val="000000"/>
    </w:rPr>
    <w:tblPr>
      <w:tblStyleRowBandSize w:val="1"/>
      <w:tblStyleColBandSize w:val="1"/>
      <w:tblCellMar>
        <w:left w:w="115.0" w:type="dxa"/>
        <w:right w:w="115.0" w:type="dxa"/>
      </w:tblCellMar>
    </w:tblPr>
  </w:style>
  <w:style w:type="table" w:styleId="a9" w:customStyle="1">
    <w:basedOn w:val="TableNormal10"/>
    <w:tblPr>
      <w:tblStyleRowBandSize w:val="1"/>
      <w:tblStyleColBandSize w:val="1"/>
      <w:tblCellMar>
        <w:top w:w="100.0" w:type="dxa"/>
        <w:left w:w="100.0" w:type="dxa"/>
        <w:bottom w:w="100.0" w:type="dxa"/>
        <w:right w:w="100.0" w:type="dxa"/>
      </w:tblCellMar>
    </w:tblPr>
  </w:style>
  <w:style w:type="table" w:styleId="aa" w:customStyle="1">
    <w:basedOn w:val="TableNormal10"/>
    <w:rPr>
      <w:color w:val="000000"/>
    </w:rPr>
    <w:tblPr>
      <w:tblStyleRowBandSize w:val="1"/>
      <w:tblStyleColBandSize w:val="1"/>
      <w:tblCellMar>
        <w:left w:w="115.0" w:type="dxa"/>
        <w:right w:w="115.0" w:type="dxa"/>
      </w:tblCellMar>
    </w:tblPr>
  </w:style>
  <w:style w:type="table" w:styleId="ab" w:customStyle="1">
    <w:basedOn w:val="TableNormal10"/>
    <w:tblPr>
      <w:tblStyleRowBandSize w:val="1"/>
      <w:tblStyleColBandSize w:val="1"/>
      <w:tblCellMar>
        <w:top w:w="100.0" w:type="dxa"/>
        <w:left w:w="100.0" w:type="dxa"/>
        <w:bottom w:w="100.0" w:type="dxa"/>
        <w:right w:w="100.0" w:type="dxa"/>
      </w:tblCellMar>
    </w:tblPr>
  </w:style>
  <w:style w:type="table" w:styleId="ac" w:customStyle="1">
    <w:basedOn w:val="TableNormal10"/>
    <w:rPr>
      <w:color w:val="000000"/>
    </w:rPr>
    <w:tblPr>
      <w:tblStyleRowBandSize w:val="1"/>
      <w:tblStyleColBandSize w:val="1"/>
      <w:tblCellMar>
        <w:left w:w="115.0" w:type="dxa"/>
        <w:right w:w="115.0" w:type="dxa"/>
      </w:tblCellMar>
    </w:tblPr>
  </w:style>
  <w:style w:type="table" w:styleId="ad" w:customStyle="1">
    <w:basedOn w:val="TableNormal10"/>
    <w:tblPr>
      <w:tblStyleRowBandSize w:val="1"/>
      <w:tblStyleColBandSize w:val="1"/>
      <w:tblCellMar>
        <w:top w:w="100.0" w:type="dxa"/>
        <w:left w:w="100.0" w:type="dxa"/>
        <w:bottom w:w="100.0" w:type="dxa"/>
        <w:right w:w="100.0" w:type="dxa"/>
      </w:tblCellMar>
    </w:tblPr>
  </w:style>
  <w:style w:type="paragraph" w:styleId="Zhlav">
    <w:name w:val="header"/>
    <w:basedOn w:val="Normln"/>
    <w:link w:val="ZhlavChar"/>
    <w:uiPriority w:val="99"/>
    <w:unhideWhenUsed w:val="1"/>
    <w:rsid w:val="0069511F"/>
    <w:pPr>
      <w:tabs>
        <w:tab w:val="center" w:pos="4153"/>
        <w:tab w:val="right" w:pos="8306"/>
      </w:tabs>
      <w:snapToGrid w:val="0"/>
    </w:pPr>
    <w:rPr>
      <w:sz w:val="20"/>
      <w:szCs w:val="20"/>
    </w:rPr>
  </w:style>
  <w:style w:type="character" w:styleId="ZhlavChar" w:customStyle="1">
    <w:name w:val="Záhlaví Char"/>
    <w:basedOn w:val="Standardnpsmoodstavce"/>
    <w:link w:val="Zhlav"/>
    <w:uiPriority w:val="99"/>
    <w:rsid w:val="0069511F"/>
    <w:rPr>
      <w:sz w:val="20"/>
      <w:szCs w:val="20"/>
    </w:rPr>
  </w:style>
  <w:style w:type="paragraph" w:styleId="Zpat">
    <w:name w:val="footer"/>
    <w:basedOn w:val="Normln"/>
    <w:link w:val="ZpatChar"/>
    <w:uiPriority w:val="99"/>
    <w:unhideWhenUsed w:val="1"/>
    <w:rsid w:val="0069511F"/>
    <w:pPr>
      <w:tabs>
        <w:tab w:val="center" w:pos="4153"/>
        <w:tab w:val="right" w:pos="8306"/>
      </w:tabs>
      <w:snapToGrid w:val="0"/>
    </w:pPr>
    <w:rPr>
      <w:sz w:val="20"/>
      <w:szCs w:val="20"/>
    </w:rPr>
  </w:style>
  <w:style w:type="character" w:styleId="ZpatChar" w:customStyle="1">
    <w:name w:val="Zápatí Char"/>
    <w:basedOn w:val="Standardnpsmoodstavce"/>
    <w:link w:val="Zpat"/>
    <w:uiPriority w:val="99"/>
    <w:rsid w:val="0069511F"/>
    <w:rPr>
      <w:sz w:val="20"/>
      <w:szCs w:val="20"/>
    </w:rPr>
  </w:style>
  <w:style w:type="table" w:styleId="a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9" w:customStyle="1">
    <w:basedOn w:val="Normlntabulka"/>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OGHYr0hdspbmK97DCsAkPE40HA==">CgMxLjAyCGguZ2pkZ3hzMgloLjMwajB6bGwyCWguMWZvYjl0ZTIJaC4zem55c2g3MgloLjJldDkycDAyCWguM2R5NnZrbTIJaC4xdDNoNXNmOABqJgoUc3VnZ2VzdC5jYmpxZDdpZGtuanASDkFubmEgVmVzZWxza8OhaiYKFHN1Z2dlc3Quc2RjaXc3aHY2Y2Q1Eg5Bbm5hIFZlc2Vsc2vDoWomChRzdWdnZXN0Lnk5dTc5ZWM4b2p5ZBIOQW5uYSBWZXNlbHNrw6FyITFGaWhsUFlDU0w1V0NyVHdLRk8tbDJ0UXR3ei1qRDhL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2024-03-01T15:57:00Z</dcterms:created>
  <dc:creator>Radana Díťová</dc:creator>
</cp:coreProperties>
</file>